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zprávy text 011117</w:t>
      </w: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V sobotu 28. října si Česká republika připomněla 99. výročí vzniku samostatného Československa. Prezident Miloš Zeman při té příležitosti jmenoval nové generály a tradičně na Pražském hradě udělil i 39 státních řádů a vyznamenání. Nejvyšší státní vyznamenání, Řád bílého lva dostala šestice vojáků a zahraničních politiků, mimo jiné německý exkancléř Gerhard </w:t>
      </w:r>
      <w:proofErr w:type="spellStart"/>
      <w:r w:rsidRPr="00547843">
        <w:rPr>
          <w:rFonts w:ascii="Times New Roman" w:hAnsi="Times New Roman" w:cs="Times New Roman"/>
          <w:sz w:val="24"/>
          <w:szCs w:val="24"/>
        </w:rPr>
        <w:t>Schröder</w:t>
      </w:r>
      <w:proofErr w:type="spellEnd"/>
      <w:r w:rsidRPr="00547843">
        <w:rPr>
          <w:rFonts w:ascii="Times New Roman" w:hAnsi="Times New Roman" w:cs="Times New Roman"/>
          <w:sz w:val="24"/>
          <w:szCs w:val="24"/>
        </w:rPr>
        <w:t xml:space="preserve">. Druhým nejvyšším státním vyznamenáním, Řádem Tomáše </w:t>
      </w:r>
      <w:proofErr w:type="spellStart"/>
      <w:r w:rsidRPr="00547843">
        <w:rPr>
          <w:rFonts w:ascii="Times New Roman" w:hAnsi="Times New Roman" w:cs="Times New Roman"/>
          <w:sz w:val="24"/>
          <w:szCs w:val="24"/>
        </w:rPr>
        <w:t>Garrigua</w:t>
      </w:r>
      <w:proofErr w:type="spellEnd"/>
      <w:r w:rsidRPr="00547843">
        <w:rPr>
          <w:rFonts w:ascii="Times New Roman" w:hAnsi="Times New Roman" w:cs="Times New Roman"/>
          <w:sz w:val="24"/>
          <w:szCs w:val="24"/>
        </w:rPr>
        <w:t xml:space="preserve"> Masaryka, Zeman vyznamenal tři osobnosti, in memoriam například l slovinského architekta Josipa </w:t>
      </w:r>
      <w:proofErr w:type="spellStart"/>
      <w:r w:rsidRPr="00547843">
        <w:rPr>
          <w:rFonts w:ascii="Times New Roman" w:hAnsi="Times New Roman" w:cs="Times New Roman"/>
          <w:sz w:val="24"/>
          <w:szCs w:val="24"/>
        </w:rPr>
        <w:t>Plečnika</w:t>
      </w:r>
      <w:proofErr w:type="spellEnd"/>
      <w:r w:rsidRPr="00547843">
        <w:rPr>
          <w:rFonts w:ascii="Times New Roman" w:hAnsi="Times New Roman" w:cs="Times New Roman"/>
          <w:sz w:val="24"/>
          <w:szCs w:val="24"/>
        </w:rPr>
        <w:t xml:space="preserve">, který se podílel na současné podobě Pražského hradu. Medailí Za zásluhy se Zeman rozhodl ocenit řadu známých jmen, například spisovatele Jaroslava Foglara, herce Juraje </w:t>
      </w:r>
      <w:proofErr w:type="spellStart"/>
      <w:r w:rsidRPr="00547843">
        <w:rPr>
          <w:rFonts w:ascii="Times New Roman" w:hAnsi="Times New Roman" w:cs="Times New Roman"/>
          <w:sz w:val="24"/>
          <w:szCs w:val="24"/>
        </w:rPr>
        <w:t>Kukuru</w:t>
      </w:r>
      <w:proofErr w:type="spellEnd"/>
      <w:r w:rsidRPr="00547843">
        <w:rPr>
          <w:rFonts w:ascii="Times New Roman" w:hAnsi="Times New Roman" w:cs="Times New Roman"/>
          <w:sz w:val="24"/>
          <w:szCs w:val="24"/>
        </w:rPr>
        <w:t xml:space="preserve">, režiséra Zdeňka Trošku nebo zpěváky Helenu Vondráčkovou, Jaromíra Nohavicu, Štefana Margitu nebo in memoriam Jarmila Šuláková. Podle očekávání byla vyznamenána rychlobruslařka a olympionička Martina </w:t>
      </w:r>
      <w:proofErr w:type="spellStart"/>
      <w:r w:rsidRPr="00547843">
        <w:rPr>
          <w:rFonts w:ascii="Times New Roman" w:hAnsi="Times New Roman" w:cs="Times New Roman"/>
          <w:sz w:val="24"/>
          <w:szCs w:val="24"/>
        </w:rPr>
        <w:t>Sáblíková</w:t>
      </w:r>
      <w:proofErr w:type="spellEnd"/>
      <w:r w:rsidRPr="00547843">
        <w:rPr>
          <w:rFonts w:ascii="Times New Roman" w:hAnsi="Times New Roman" w:cs="Times New Roman"/>
          <w:sz w:val="24"/>
          <w:szCs w:val="24"/>
        </w:rPr>
        <w:t xml:space="preserve"> a ocenění si odnesl i několikanásobný vítěz rallye Paříž-Dakar Karel </w:t>
      </w:r>
      <w:proofErr w:type="spellStart"/>
      <w:r w:rsidRPr="00547843">
        <w:rPr>
          <w:rFonts w:ascii="Times New Roman" w:hAnsi="Times New Roman" w:cs="Times New Roman"/>
          <w:sz w:val="24"/>
          <w:szCs w:val="24"/>
        </w:rPr>
        <w:t>Loprais</w:t>
      </w:r>
      <w:proofErr w:type="spellEnd"/>
      <w:r w:rsidRPr="00547843">
        <w:rPr>
          <w:rFonts w:ascii="Times New Roman" w:hAnsi="Times New Roman" w:cs="Times New Roman"/>
          <w:sz w:val="24"/>
          <w:szCs w:val="24"/>
        </w:rPr>
        <w:t xml:space="preserve">.  </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V úterý Zeman v Lánech pověřil jednáním o sestavení vlády předsedu vítězného hnutí ANO Andreje </w:t>
      </w:r>
      <w:proofErr w:type="spellStart"/>
      <w:r w:rsidRPr="00547843">
        <w:rPr>
          <w:rFonts w:ascii="Times New Roman" w:hAnsi="Times New Roman" w:cs="Times New Roman"/>
          <w:sz w:val="24"/>
          <w:szCs w:val="24"/>
        </w:rPr>
        <w:t>Babiše</w:t>
      </w:r>
      <w:proofErr w:type="spellEnd"/>
      <w:r w:rsidRPr="00547843">
        <w:rPr>
          <w:rFonts w:ascii="Times New Roman" w:hAnsi="Times New Roman" w:cs="Times New Roman"/>
          <w:sz w:val="24"/>
          <w:szCs w:val="24"/>
        </w:rPr>
        <w:t xml:space="preserve"> a podpořil jeho záměr vytvořit menšinovou vládu. Je to neformální krok, který není zakotven v Ústavě, měl by ale vést k pozdějšímu jmenování </w:t>
      </w:r>
      <w:proofErr w:type="spellStart"/>
      <w:r w:rsidRPr="00547843">
        <w:rPr>
          <w:rFonts w:ascii="Times New Roman" w:hAnsi="Times New Roman" w:cs="Times New Roman"/>
          <w:sz w:val="24"/>
          <w:szCs w:val="24"/>
        </w:rPr>
        <w:t>Babiše</w:t>
      </w:r>
      <w:proofErr w:type="spellEnd"/>
      <w:r w:rsidRPr="00547843">
        <w:rPr>
          <w:rFonts w:ascii="Times New Roman" w:hAnsi="Times New Roman" w:cs="Times New Roman"/>
          <w:sz w:val="24"/>
          <w:szCs w:val="24"/>
        </w:rPr>
        <w:t xml:space="preserve"> premiérem. Šéf ANO už dal dříve najevo, že by chtěl vytvořit menšinovou vládu. Zeman tento záměr podpořil, pro jmenování </w:t>
      </w:r>
      <w:proofErr w:type="spellStart"/>
      <w:r w:rsidRPr="00547843">
        <w:rPr>
          <w:rFonts w:ascii="Times New Roman" w:hAnsi="Times New Roman" w:cs="Times New Roman"/>
          <w:sz w:val="24"/>
          <w:szCs w:val="24"/>
        </w:rPr>
        <w:t>Babiše</w:t>
      </w:r>
      <w:proofErr w:type="spellEnd"/>
      <w:r w:rsidRPr="00547843">
        <w:rPr>
          <w:rFonts w:ascii="Times New Roman" w:hAnsi="Times New Roman" w:cs="Times New Roman"/>
          <w:sz w:val="24"/>
          <w:szCs w:val="24"/>
        </w:rPr>
        <w:t xml:space="preserve"> premiérem nebude chtít podpisy většiny poslanců. Podmínku zajištění většiny ve Sněmovně šéfovi ANO nedal, protože hnutí vyhrálo volby s velkým náskokem. Prezident také oznámil, že by </w:t>
      </w:r>
      <w:proofErr w:type="spellStart"/>
      <w:r w:rsidRPr="00547843">
        <w:rPr>
          <w:rFonts w:ascii="Times New Roman" w:hAnsi="Times New Roman" w:cs="Times New Roman"/>
          <w:sz w:val="24"/>
          <w:szCs w:val="24"/>
        </w:rPr>
        <w:t>Babiše</w:t>
      </w:r>
      <w:proofErr w:type="spellEnd"/>
      <w:r w:rsidRPr="00547843">
        <w:rPr>
          <w:rFonts w:ascii="Times New Roman" w:hAnsi="Times New Roman" w:cs="Times New Roman"/>
          <w:sz w:val="24"/>
          <w:szCs w:val="24"/>
        </w:rPr>
        <w:t xml:space="preserve"> jmenoval premiérem i podruhé, pokud by jeho první vládě nevyslovila Sněmovna důvěru.</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Po jednání širšího vedení hnutí ANO Babiš uvedl, že má víceméně jasno o obsazení sedmi až osmi křesel v menšinovém kabinetu. Dosavadní ministr obrany Martin Stropnický by se měl stát šéfem resortu zahraničí. Ve vládě by měli zůstat další nynější ministři za ANO </w:t>
      </w:r>
      <w:proofErr w:type="gramStart"/>
      <w:r w:rsidRPr="00547843">
        <w:rPr>
          <w:rFonts w:ascii="Times New Roman" w:hAnsi="Times New Roman" w:cs="Times New Roman"/>
          <w:sz w:val="24"/>
          <w:szCs w:val="24"/>
        </w:rPr>
        <w:t>Richard</w:t>
      </w:r>
      <w:proofErr w:type="gramEnd"/>
      <w:r w:rsidRPr="00547843">
        <w:rPr>
          <w:rFonts w:ascii="Times New Roman" w:hAnsi="Times New Roman" w:cs="Times New Roman"/>
          <w:sz w:val="24"/>
          <w:szCs w:val="24"/>
        </w:rPr>
        <w:t xml:space="preserve"> Brabec, Dan </w:t>
      </w:r>
      <w:proofErr w:type="spellStart"/>
      <w:r w:rsidRPr="00547843">
        <w:rPr>
          <w:rFonts w:ascii="Times New Roman" w:hAnsi="Times New Roman" w:cs="Times New Roman"/>
          <w:sz w:val="24"/>
          <w:szCs w:val="24"/>
        </w:rPr>
        <w:t>Ťok</w:t>
      </w:r>
      <w:proofErr w:type="spellEnd"/>
      <w:r w:rsidRPr="00547843">
        <w:rPr>
          <w:rFonts w:ascii="Times New Roman" w:hAnsi="Times New Roman" w:cs="Times New Roman"/>
          <w:sz w:val="24"/>
          <w:szCs w:val="24"/>
        </w:rPr>
        <w:t xml:space="preserve">, Robert Pelikán a Karla Šlechtová. Babiš dosud hledá odborníky mimo jiné na ministerstvo školství, průmyslu a obchodu a kultury. </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Podle šéfa KSČM Vojtěcha Filipa by komunisté mohli tolerovat případnou menšinovou vládu hnutí ANO. Filip to řekl v České televizi. Musela by ale podle něj nastat vážná situace, kdy by bylo Česko dlouhodobě bez vlády, a program vlády by musel KSČM vyhovovat. Plnou podporu takové vládě však Filip neslíbil. Většina stran, které se dostaly v nedávných volbách do parlamentu, podporu </w:t>
      </w:r>
      <w:proofErr w:type="spellStart"/>
      <w:proofErr w:type="gramStart"/>
      <w:r w:rsidRPr="00547843">
        <w:rPr>
          <w:rFonts w:ascii="Times New Roman" w:hAnsi="Times New Roman" w:cs="Times New Roman"/>
          <w:sz w:val="24"/>
          <w:szCs w:val="24"/>
        </w:rPr>
        <w:t>Babišově</w:t>
      </w:r>
      <w:proofErr w:type="spellEnd"/>
      <w:proofErr w:type="gramEnd"/>
      <w:r w:rsidRPr="00547843">
        <w:rPr>
          <w:rFonts w:ascii="Times New Roman" w:hAnsi="Times New Roman" w:cs="Times New Roman"/>
          <w:sz w:val="24"/>
          <w:szCs w:val="24"/>
        </w:rPr>
        <w:t xml:space="preserve"> menšinovému </w:t>
      </w:r>
      <w:proofErr w:type="gramStart"/>
      <w:r w:rsidRPr="00547843">
        <w:rPr>
          <w:rFonts w:ascii="Times New Roman" w:hAnsi="Times New Roman" w:cs="Times New Roman"/>
          <w:sz w:val="24"/>
          <w:szCs w:val="24"/>
        </w:rPr>
        <w:t>kabinetu</w:t>
      </w:r>
      <w:proofErr w:type="gramEnd"/>
      <w:r w:rsidRPr="00547843">
        <w:rPr>
          <w:rFonts w:ascii="Times New Roman" w:hAnsi="Times New Roman" w:cs="Times New Roman"/>
          <w:sz w:val="24"/>
          <w:szCs w:val="24"/>
        </w:rPr>
        <w:t xml:space="preserve"> odmítla.</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Ve středu se prezident Miloš Zeman v Lánech setkal se zástupci ODS a jednal s nimi o povolební situaci. I občanští demokraté už dříve uvedli, že nepodpoří menšinový kabinet Andreje </w:t>
      </w:r>
      <w:proofErr w:type="spellStart"/>
      <w:r w:rsidRPr="00547843">
        <w:rPr>
          <w:rFonts w:ascii="Times New Roman" w:hAnsi="Times New Roman" w:cs="Times New Roman"/>
          <w:sz w:val="24"/>
          <w:szCs w:val="24"/>
        </w:rPr>
        <w:t>Babiše</w:t>
      </w:r>
      <w:proofErr w:type="spellEnd"/>
      <w:r w:rsidRPr="00547843">
        <w:rPr>
          <w:rFonts w:ascii="Times New Roman" w:hAnsi="Times New Roman" w:cs="Times New Roman"/>
          <w:sz w:val="24"/>
          <w:szCs w:val="24"/>
        </w:rPr>
        <w:t>. Jednání v Lánech s ODS je druhým setkáním Zemana s představiteli stran, které se dostaly do Sněmovny. Prezident je pozval postupně podle jejich volebního výsledku, poslední schůzka by měla být 16. listopadu.</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Do čela nové Poslanecké sněmovny zamíří pravděpodobně Radek Vondráček z vítězného hnutí ANO. Podle vyjádření zástupců některých dalších stran by měl mít pro zvolení dostatečnou podporu. Získat by mohl hlasy Pirátů a SPD </w:t>
      </w:r>
      <w:proofErr w:type="spellStart"/>
      <w:r w:rsidRPr="00547843">
        <w:rPr>
          <w:rFonts w:ascii="Times New Roman" w:hAnsi="Times New Roman" w:cs="Times New Roman"/>
          <w:sz w:val="24"/>
          <w:szCs w:val="24"/>
        </w:rPr>
        <w:t>Tomia</w:t>
      </w:r>
      <w:proofErr w:type="spellEnd"/>
      <w:r w:rsidRPr="00547843">
        <w:rPr>
          <w:rFonts w:ascii="Times New Roman" w:hAnsi="Times New Roman" w:cs="Times New Roman"/>
          <w:sz w:val="24"/>
          <w:szCs w:val="24"/>
        </w:rPr>
        <w:t xml:space="preserve"> </w:t>
      </w:r>
      <w:proofErr w:type="spellStart"/>
      <w:r w:rsidRPr="00547843">
        <w:rPr>
          <w:rFonts w:ascii="Times New Roman" w:hAnsi="Times New Roman" w:cs="Times New Roman"/>
          <w:sz w:val="24"/>
          <w:szCs w:val="24"/>
        </w:rPr>
        <w:t>Okamury</w:t>
      </w:r>
      <w:proofErr w:type="spellEnd"/>
      <w:r w:rsidRPr="00547843">
        <w:rPr>
          <w:rFonts w:ascii="Times New Roman" w:hAnsi="Times New Roman" w:cs="Times New Roman"/>
          <w:sz w:val="24"/>
          <w:szCs w:val="24"/>
        </w:rPr>
        <w:t xml:space="preserve">.  </w:t>
      </w:r>
      <w:proofErr w:type="spellStart"/>
      <w:r w:rsidRPr="00547843">
        <w:rPr>
          <w:rFonts w:ascii="Times New Roman" w:hAnsi="Times New Roman" w:cs="Times New Roman"/>
          <w:sz w:val="24"/>
          <w:szCs w:val="24"/>
        </w:rPr>
        <w:t>Nominant</w:t>
      </w:r>
      <w:proofErr w:type="spellEnd"/>
      <w:r w:rsidRPr="00547843">
        <w:rPr>
          <w:rFonts w:ascii="Times New Roman" w:hAnsi="Times New Roman" w:cs="Times New Roman"/>
          <w:sz w:val="24"/>
          <w:szCs w:val="24"/>
        </w:rPr>
        <w:t xml:space="preserve"> ODS, předseda občanských demokratů Petr Fiala, zřejmě příliš mnoho šancí nemá. Místopředsedů dolní komory bude patrně pět, mluví se ale i o čtyřech, jako tomu bylo v minulém volebním období.</w:t>
      </w: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 </w:t>
      </w: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lastRenderedPageBreak/>
        <w:t>Uchazeč o Hrad Michal Horáček ve středu na ministerstvu vnitra předal petici s 86.000 občanskými podpisy, které podporují jeho kandidaturu na prezidenta. Řekl, že shromáždil 115.000 podpisů, téměř 30.000 ale jeho spolupracovníci po kontrole odstranili, protože nesplňovaly zákonné podmínky. Horáček bývá společně se současným prezidentem Milošem Zemanem a bývalým předsedou Akademie věd Jiřím Drahošem označován za největší favority lednové volby. Všichni už deklarovali, že mají dostatek občanských podpisů.</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ČSSD do prezidentských voleb, které se uskuteční začátkem příštího roku, vlastního kandidáta nepostaví. Uvedl to mluvčí sociální demokracie Mikuláš </w:t>
      </w:r>
      <w:proofErr w:type="spellStart"/>
      <w:r w:rsidRPr="00547843">
        <w:rPr>
          <w:rFonts w:ascii="Times New Roman" w:hAnsi="Times New Roman" w:cs="Times New Roman"/>
          <w:sz w:val="24"/>
          <w:szCs w:val="24"/>
        </w:rPr>
        <w:t>Klang</w:t>
      </w:r>
      <w:proofErr w:type="spellEnd"/>
      <w:r w:rsidRPr="00547843">
        <w:rPr>
          <w:rFonts w:ascii="Times New Roman" w:hAnsi="Times New Roman" w:cs="Times New Roman"/>
          <w:sz w:val="24"/>
          <w:szCs w:val="24"/>
        </w:rPr>
        <w:t>. Otázka podpory dalších kandidátů podle něj není zatím aktuální. Nejzazší termín na podání prezidentské kandidatury je 7. listopad.</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Širší vedení hnutí ANO vyzvalo své hejtmany, kteří se stali zároveň poslanci, aby si stejně jako Jaroslava Pokorná Jermanová ze středních Čech vybrali, kterou z funkcí budou zastávat. Po jednání to řekl předseda hnutí Andrej Babiš. Výzva k tomu, aby se vzdali jedné funkce, míří na hejtmany Moravskoslezského, Karlovarského a Olomouckého kraje Ivo Vondráka, Janu </w:t>
      </w:r>
      <w:proofErr w:type="spellStart"/>
      <w:r w:rsidRPr="00547843">
        <w:rPr>
          <w:rFonts w:ascii="Times New Roman" w:hAnsi="Times New Roman" w:cs="Times New Roman"/>
          <w:sz w:val="24"/>
          <w:szCs w:val="24"/>
        </w:rPr>
        <w:t>Vildumetzovou</w:t>
      </w:r>
      <w:proofErr w:type="spellEnd"/>
      <w:r w:rsidRPr="00547843">
        <w:rPr>
          <w:rFonts w:ascii="Times New Roman" w:hAnsi="Times New Roman" w:cs="Times New Roman"/>
          <w:sz w:val="24"/>
          <w:szCs w:val="24"/>
        </w:rPr>
        <w:t xml:space="preserve"> a Ladislava Oklešťka. Jermanová se už v úterý rozhodla, že složí poslanecký mandát a zůstane jen hejtmankou. Babiš uvedl, že nikdo ze zainteresovaných ještě neřekl, kterou funkci si ponechá. </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Bývalý předseda poslaneckého klubu ČSSD Roman </w:t>
      </w:r>
      <w:proofErr w:type="spellStart"/>
      <w:r w:rsidRPr="00547843">
        <w:rPr>
          <w:rFonts w:ascii="Times New Roman" w:hAnsi="Times New Roman" w:cs="Times New Roman"/>
          <w:sz w:val="24"/>
          <w:szCs w:val="24"/>
        </w:rPr>
        <w:t>Sklenák</w:t>
      </w:r>
      <w:proofErr w:type="spellEnd"/>
      <w:r w:rsidRPr="00547843">
        <w:rPr>
          <w:rFonts w:ascii="Times New Roman" w:hAnsi="Times New Roman" w:cs="Times New Roman"/>
          <w:sz w:val="24"/>
          <w:szCs w:val="24"/>
        </w:rPr>
        <w:t xml:space="preserve">, který se po volbách nedostal do dolní parlamentní komory, bude nově tajemníkem klubu. Do funkce ho jmenoval Jan Chvojka, který </w:t>
      </w:r>
      <w:proofErr w:type="spellStart"/>
      <w:r w:rsidRPr="00547843">
        <w:rPr>
          <w:rFonts w:ascii="Times New Roman" w:hAnsi="Times New Roman" w:cs="Times New Roman"/>
          <w:sz w:val="24"/>
          <w:szCs w:val="24"/>
        </w:rPr>
        <w:t>Sklenáka</w:t>
      </w:r>
      <w:proofErr w:type="spellEnd"/>
      <w:r w:rsidRPr="00547843">
        <w:rPr>
          <w:rFonts w:ascii="Times New Roman" w:hAnsi="Times New Roman" w:cs="Times New Roman"/>
          <w:sz w:val="24"/>
          <w:szCs w:val="24"/>
        </w:rPr>
        <w:t xml:space="preserve"> v čele poslaneckého klubu sociálních demokratů vystřídal. Sociální demokracie, donedávna nejsilnější vládní strana, ve volbách v podstatě propadla. Přišla o 35 mandátů, počet jejích poslanců se ztenčil na 15.</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Krajský výkonný výbor pražské ČSSD souhlasil s opětovným vstupem bývalého premiéra a někdejšího předsedy sociálních demokratů Jiřího Paroubka do strany. Řekl to poslanec a náměstek primátorky hlavního města Petr Dolínek. Paroubek k přijetí do sociální demokracie potřebuje ještě souhlas organizací ČSSD v Praze 5 a Středočeském kraji. Pražská ČSSD se letos v červnu vyslovila proti Paroubkovu návratu do strany.</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Ministerstvo zahraničí nebude dál využívat systém </w:t>
      </w:r>
      <w:proofErr w:type="spellStart"/>
      <w:r>
        <w:rPr>
          <w:rFonts w:ascii="Times New Roman" w:hAnsi="Times New Roman" w:cs="Times New Roman"/>
          <w:sz w:val="24"/>
          <w:szCs w:val="24"/>
        </w:rPr>
        <w:t>V</w:t>
      </w:r>
      <w:r w:rsidRPr="00547843">
        <w:rPr>
          <w:rFonts w:ascii="Times New Roman" w:hAnsi="Times New Roman" w:cs="Times New Roman"/>
          <w:sz w:val="24"/>
          <w:szCs w:val="24"/>
        </w:rPr>
        <w:t>isapoint</w:t>
      </w:r>
      <w:proofErr w:type="spellEnd"/>
      <w:r w:rsidRPr="00547843">
        <w:rPr>
          <w:rFonts w:ascii="Times New Roman" w:hAnsi="Times New Roman" w:cs="Times New Roman"/>
          <w:sz w:val="24"/>
          <w:szCs w:val="24"/>
        </w:rPr>
        <w:t xml:space="preserve">, který slouží pro elektronické podávání žádostí o víza. Řekla to mluvčí ministerstva zahraničí Michaela Lagronová. Nově se žádosti budou podávat přímo na konkrétním zastupitelském úřadě, doplnila. </w:t>
      </w:r>
      <w:proofErr w:type="spellStart"/>
      <w:r w:rsidRPr="00547843">
        <w:rPr>
          <w:rFonts w:ascii="Times New Roman" w:hAnsi="Times New Roman" w:cs="Times New Roman"/>
          <w:sz w:val="24"/>
          <w:szCs w:val="24"/>
        </w:rPr>
        <w:t>Visapoint</w:t>
      </w:r>
      <w:proofErr w:type="spellEnd"/>
      <w:r w:rsidRPr="00547843">
        <w:rPr>
          <w:rFonts w:ascii="Times New Roman" w:hAnsi="Times New Roman" w:cs="Times New Roman"/>
          <w:sz w:val="24"/>
          <w:szCs w:val="24"/>
        </w:rPr>
        <w:t xml:space="preserve"> opakovaně kritizovali čeští zaměstnavatelé i ochránci lidských práv kvůli tomu, že umožňoval kupčení s vízy.</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Hudebník Jaroslav </w:t>
      </w:r>
      <w:proofErr w:type="spellStart"/>
      <w:r w:rsidRPr="00547843">
        <w:rPr>
          <w:rFonts w:ascii="Times New Roman" w:hAnsi="Times New Roman" w:cs="Times New Roman"/>
          <w:sz w:val="24"/>
          <w:szCs w:val="24"/>
        </w:rPr>
        <w:t>Hutka</w:t>
      </w:r>
      <w:proofErr w:type="spellEnd"/>
      <w:r w:rsidRPr="00547843">
        <w:rPr>
          <w:rFonts w:ascii="Times New Roman" w:hAnsi="Times New Roman" w:cs="Times New Roman"/>
          <w:sz w:val="24"/>
          <w:szCs w:val="24"/>
        </w:rPr>
        <w:t xml:space="preserve"> uspěl u Nejvyššího správního soudu (NSS) se stížností, kterou se domáhal peněz za zadržení v době normalizace. Do cely se dostal kvůli zpěvu písničky. </w:t>
      </w:r>
      <w:proofErr w:type="spellStart"/>
      <w:r w:rsidRPr="00547843">
        <w:rPr>
          <w:rFonts w:ascii="Times New Roman" w:hAnsi="Times New Roman" w:cs="Times New Roman"/>
          <w:sz w:val="24"/>
          <w:szCs w:val="24"/>
        </w:rPr>
        <w:t>Hutka</w:t>
      </w:r>
      <w:proofErr w:type="spellEnd"/>
      <w:r w:rsidRPr="00547843">
        <w:rPr>
          <w:rFonts w:ascii="Times New Roman" w:hAnsi="Times New Roman" w:cs="Times New Roman"/>
          <w:sz w:val="24"/>
          <w:szCs w:val="24"/>
        </w:rPr>
        <w:t xml:space="preserve"> se před pár lety dočkal soudní rehabilitace, ale o náhradu požádal pozdě. Specifickou náhradu mzdy za dovolenou v době omezení na svobodě ve výši 1800 Kč za každý započatý měsíc přiznává rehabilitovaným vládní nařízení z roku 2009, avšak nárok bylo nutné uplatnit do konce roku 2011. </w:t>
      </w:r>
      <w:proofErr w:type="spellStart"/>
      <w:r w:rsidRPr="00547843">
        <w:rPr>
          <w:rFonts w:ascii="Times New Roman" w:hAnsi="Times New Roman" w:cs="Times New Roman"/>
          <w:sz w:val="24"/>
          <w:szCs w:val="24"/>
        </w:rPr>
        <w:t>Hutkovi</w:t>
      </w:r>
      <w:proofErr w:type="spellEnd"/>
      <w:r w:rsidRPr="00547843">
        <w:rPr>
          <w:rFonts w:ascii="Times New Roman" w:hAnsi="Times New Roman" w:cs="Times New Roman"/>
          <w:sz w:val="24"/>
          <w:szCs w:val="24"/>
        </w:rPr>
        <w:t xml:space="preserve"> se ale cesta k rehabilitaci otevřela až později.</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V neděli zasáhla Českou republiku silná vichřice. Na mnoha místech byla přerušena dodávka elektrického proudu, bez proudu bylo na půl milionu odběratelů. Dopravu na silnicích i železnici komplikovaly spadlé stromy. Vlaky nabíraly mnohahodinová zpoždění. Nedělní vichřice má dosud čtyři oběti, lidé zahynuli při pádu stromů. Kvůli větrné smršti byl uzavřen Pražský hrad, pražská zoo, pražské Výstaviště a všechny pražské hřbitovy. Nejezdila lanovka </w:t>
      </w:r>
      <w:r w:rsidRPr="00547843">
        <w:rPr>
          <w:rFonts w:ascii="Times New Roman" w:hAnsi="Times New Roman" w:cs="Times New Roman"/>
          <w:sz w:val="24"/>
          <w:szCs w:val="24"/>
        </w:rPr>
        <w:lastRenderedPageBreak/>
        <w:t>na Ještěd, uzavřený byl i hrad Bezděz. Nejsilnější náraz větru zaznamenaly měřicí přístroje meteorologů na nejvyšší české hoře Sněžce, měl rychlost 180 kilometrů v hodině.</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Společnost ČEZ Distribuce v noci na středu odvolala kalamitní stav ve zbývajících šesti krajích z původních osmi, kde platil od neděle kvůli následkům silného vichru. Energetikům se podařilo po nedělní vichřici opravit všechny poruchy na vedení vysokého napětí, bez elektřiny tak zůstávají jen desítky domácností. Uvedla to mluvčí ČEZ Soňa </w:t>
      </w:r>
      <w:proofErr w:type="spellStart"/>
      <w:r w:rsidRPr="00547843">
        <w:rPr>
          <w:rFonts w:ascii="Times New Roman" w:hAnsi="Times New Roman" w:cs="Times New Roman"/>
          <w:sz w:val="24"/>
          <w:szCs w:val="24"/>
        </w:rPr>
        <w:t>Holingerová</w:t>
      </w:r>
      <w:proofErr w:type="spellEnd"/>
      <w:r w:rsidRPr="00547843">
        <w:rPr>
          <w:rFonts w:ascii="Times New Roman" w:hAnsi="Times New Roman" w:cs="Times New Roman"/>
          <w:sz w:val="24"/>
          <w:szCs w:val="24"/>
        </w:rPr>
        <w:t>.</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Státní podnik Lesy České republiky (LČR) zvýšil odhad škod z nedělní vichřice na 1,4 milionu metrů krychlových poškozeného dřeva z původního jednoho milionu. Nejvíce poškozené jsou lesy v Karlovarském kraji a na Vysočině. V lesích hrozí další pády stromů, lidé by do lesů neměli vůbec vstupovat. </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bookmarkStart w:id="0" w:name="_GoBack"/>
      <w:bookmarkEnd w:id="0"/>
      <w:r w:rsidRPr="00547843">
        <w:rPr>
          <w:rFonts w:ascii="Times New Roman" w:hAnsi="Times New Roman" w:cs="Times New Roman"/>
          <w:sz w:val="24"/>
          <w:szCs w:val="24"/>
        </w:rPr>
        <w:t>Do sítě kreativních měst UNESCO vstoupilo po Praze i Brno. Stalo se tak druhým městem v ČR, které je členem této sítě. Celkově se síť rozšířila o 64 měst z</w:t>
      </w:r>
      <w:r>
        <w:rPr>
          <w:rFonts w:ascii="Times New Roman" w:hAnsi="Times New Roman" w:cs="Times New Roman"/>
          <w:sz w:val="24"/>
          <w:szCs w:val="24"/>
        </w:rPr>
        <w:t>e</w:t>
      </w:r>
      <w:r w:rsidRPr="00547843">
        <w:rPr>
          <w:rFonts w:ascii="Times New Roman" w:hAnsi="Times New Roman" w:cs="Times New Roman"/>
          <w:sz w:val="24"/>
          <w:szCs w:val="24"/>
        </w:rPr>
        <w:t xml:space="preserve"> 44 zemí světa. Na stránkách UNESCO o tom v úterý informovala dosluhující šéfka této organizace Irena </w:t>
      </w:r>
      <w:proofErr w:type="spellStart"/>
      <w:r w:rsidRPr="00547843">
        <w:rPr>
          <w:rFonts w:ascii="Times New Roman" w:hAnsi="Times New Roman" w:cs="Times New Roman"/>
          <w:sz w:val="24"/>
          <w:szCs w:val="24"/>
        </w:rPr>
        <w:t>Bokovová</w:t>
      </w:r>
      <w:proofErr w:type="spellEnd"/>
      <w:r w:rsidRPr="00547843">
        <w:rPr>
          <w:rFonts w:ascii="Times New Roman" w:hAnsi="Times New Roman" w:cs="Times New Roman"/>
          <w:sz w:val="24"/>
          <w:szCs w:val="24"/>
        </w:rPr>
        <w:t>. Brno je na seznamu jako kreativní město hudby.</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Absolutním vítězem 19. ročníku tuzemské přehlídky designu a módy </w:t>
      </w:r>
      <w:proofErr w:type="spellStart"/>
      <w:r w:rsidRPr="00547843">
        <w:rPr>
          <w:rFonts w:ascii="Times New Roman" w:hAnsi="Times New Roman" w:cs="Times New Roman"/>
          <w:sz w:val="24"/>
          <w:szCs w:val="24"/>
        </w:rPr>
        <w:t>Designblok</w:t>
      </w:r>
      <w:proofErr w:type="spellEnd"/>
      <w:r w:rsidRPr="00547843">
        <w:rPr>
          <w:rFonts w:ascii="Times New Roman" w:hAnsi="Times New Roman" w:cs="Times New Roman"/>
          <w:sz w:val="24"/>
          <w:szCs w:val="24"/>
        </w:rPr>
        <w:t xml:space="preserve"> se stala obnovená značka </w:t>
      </w:r>
      <w:proofErr w:type="spellStart"/>
      <w:r w:rsidRPr="00547843">
        <w:rPr>
          <w:rFonts w:ascii="Times New Roman" w:hAnsi="Times New Roman" w:cs="Times New Roman"/>
          <w:sz w:val="24"/>
          <w:szCs w:val="24"/>
        </w:rPr>
        <w:t>Rückl</w:t>
      </w:r>
      <w:proofErr w:type="spellEnd"/>
      <w:r w:rsidRPr="00547843">
        <w:rPr>
          <w:rFonts w:ascii="Times New Roman" w:hAnsi="Times New Roman" w:cs="Times New Roman"/>
          <w:sz w:val="24"/>
          <w:szCs w:val="24"/>
        </w:rPr>
        <w:t>, která představila novou kolekci broušeného skla ve speciální instalaci v podobě střelnice. Vedle toho získala i cenu za nejlepší nový výrobek. Přehlídku, která měla na pražském Výstavišti pokračovat i v pondělí, v neděli předčasně ukončila vichřice. Udílení cen se proto uskutečnilo provizorně v Divadle Na Zábradlí.</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Brněnské nakladatelství Atlantis vydalo román Milana Kundery Kniha smíchu a zapomnění. V češtině byl dosud jen obtížně dostupný. Tato kniha je zároveň posledním románem, který Kundera napsal v mateřštině a který v Česku dosud nevyšel. Je i poslední česky psanou Kunderovou knihou, kterou Atlantis vydává. Francouzsky vyšel tento román v roce 1979. První českou edici pak připravilo exilové nakladatelství Sixty-</w:t>
      </w:r>
      <w:proofErr w:type="spellStart"/>
      <w:r w:rsidRPr="00547843">
        <w:rPr>
          <w:rFonts w:ascii="Times New Roman" w:hAnsi="Times New Roman" w:cs="Times New Roman"/>
          <w:sz w:val="24"/>
          <w:szCs w:val="24"/>
        </w:rPr>
        <w:t>Eight</w:t>
      </w:r>
      <w:proofErr w:type="spellEnd"/>
      <w:r w:rsidRPr="00547843">
        <w:rPr>
          <w:rFonts w:ascii="Times New Roman" w:hAnsi="Times New Roman" w:cs="Times New Roman"/>
          <w:sz w:val="24"/>
          <w:szCs w:val="24"/>
        </w:rPr>
        <w:t xml:space="preserve"> </w:t>
      </w:r>
      <w:proofErr w:type="spellStart"/>
      <w:r w:rsidRPr="00547843">
        <w:rPr>
          <w:rFonts w:ascii="Times New Roman" w:hAnsi="Times New Roman" w:cs="Times New Roman"/>
          <w:sz w:val="24"/>
          <w:szCs w:val="24"/>
        </w:rPr>
        <w:t>Publishers</w:t>
      </w:r>
      <w:proofErr w:type="spellEnd"/>
      <w:r w:rsidRPr="00547843">
        <w:rPr>
          <w:rFonts w:ascii="Times New Roman" w:hAnsi="Times New Roman" w:cs="Times New Roman"/>
          <w:sz w:val="24"/>
          <w:szCs w:val="24"/>
        </w:rPr>
        <w:t xml:space="preserve"> v Torontu roku 1981. Nynější vydání z </w:t>
      </w:r>
      <w:proofErr w:type="gramStart"/>
      <w:r w:rsidRPr="00547843">
        <w:rPr>
          <w:rFonts w:ascii="Times New Roman" w:hAnsi="Times New Roman" w:cs="Times New Roman"/>
          <w:sz w:val="24"/>
          <w:szCs w:val="24"/>
        </w:rPr>
        <w:t>Atlantis</w:t>
      </w:r>
      <w:proofErr w:type="gramEnd"/>
      <w:r w:rsidRPr="00547843">
        <w:rPr>
          <w:rFonts w:ascii="Times New Roman" w:hAnsi="Times New Roman" w:cs="Times New Roman"/>
          <w:sz w:val="24"/>
          <w:szCs w:val="24"/>
        </w:rPr>
        <w:t xml:space="preserve"> je druhé, autorizované.</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Středečním koncertem v Českých Budějovicích se zpěvačka Marta Kubišová rozloučila se svými posluchači. Vystoupení si </w:t>
      </w:r>
      <w:proofErr w:type="gramStart"/>
      <w:r w:rsidRPr="00547843">
        <w:rPr>
          <w:rFonts w:ascii="Times New Roman" w:hAnsi="Times New Roman" w:cs="Times New Roman"/>
          <w:sz w:val="24"/>
          <w:szCs w:val="24"/>
        </w:rPr>
        <w:t>naplánovala</w:t>
      </w:r>
      <w:proofErr w:type="gramEnd"/>
      <w:r w:rsidRPr="00547843">
        <w:rPr>
          <w:rFonts w:ascii="Times New Roman" w:hAnsi="Times New Roman" w:cs="Times New Roman"/>
          <w:sz w:val="24"/>
          <w:szCs w:val="24"/>
        </w:rPr>
        <w:t xml:space="preserve"> na den svých 75. narozenin Koncert v jejím rodném městě </w:t>
      </w:r>
      <w:proofErr w:type="gramStart"/>
      <w:r w:rsidRPr="00547843">
        <w:rPr>
          <w:rFonts w:ascii="Times New Roman" w:hAnsi="Times New Roman" w:cs="Times New Roman"/>
          <w:sz w:val="24"/>
          <w:szCs w:val="24"/>
        </w:rPr>
        <w:t>byl</w:t>
      </w:r>
      <w:proofErr w:type="gramEnd"/>
      <w:r w:rsidRPr="00547843">
        <w:rPr>
          <w:rFonts w:ascii="Times New Roman" w:hAnsi="Times New Roman" w:cs="Times New Roman"/>
          <w:sz w:val="24"/>
          <w:szCs w:val="24"/>
        </w:rPr>
        <w:t xml:space="preserve"> závěrem jejího rozlučkového turné. Série koncertů nazvaných Marta naposledy začala 26. září v Košicích. S pražským publikem se rozloučila 27. října ve vyprodané Lucerně. Zpěvačka, známá svou legendární Modlitbou pro Martu, tak definitivně končí svou pěveckou kariéru.</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Dosud neznámé a nepublikované snímky Prahy z přelomu 19. a 20. století ukazuje výstava v pražském </w:t>
      </w:r>
      <w:proofErr w:type="spellStart"/>
      <w:r w:rsidRPr="00547843">
        <w:rPr>
          <w:rFonts w:ascii="Times New Roman" w:hAnsi="Times New Roman" w:cs="Times New Roman"/>
          <w:sz w:val="24"/>
          <w:szCs w:val="24"/>
        </w:rPr>
        <w:t>Clam-Gallasově</w:t>
      </w:r>
      <w:proofErr w:type="spellEnd"/>
      <w:r w:rsidRPr="00547843">
        <w:rPr>
          <w:rFonts w:ascii="Times New Roman" w:hAnsi="Times New Roman" w:cs="Times New Roman"/>
          <w:sz w:val="24"/>
          <w:szCs w:val="24"/>
        </w:rPr>
        <w:t xml:space="preserve"> paláci. Fotografie jsou ze sbírky archivu hlavního města. Návštěvníci uvidí více než 200 velkoformátových zvětšenin, které zachycují třeba mizející stavby při pražské asanaci, dokumentaci tehdy nových budov či parků i mimopražské scenérie. Výstava potrvá do 10. prosince </w:t>
      </w:r>
    </w:p>
    <w:p w:rsidR="00547843" w:rsidRPr="00547843" w:rsidRDefault="00547843" w:rsidP="00547843">
      <w:pPr>
        <w:spacing w:after="0" w:line="240" w:lineRule="auto"/>
        <w:rPr>
          <w:rFonts w:ascii="Times New Roman" w:hAnsi="Times New Roman" w:cs="Times New Roman"/>
          <w:sz w:val="24"/>
          <w:szCs w:val="24"/>
        </w:rPr>
      </w:pP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Počasí</w:t>
      </w:r>
    </w:p>
    <w:p w:rsidR="00547843"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 xml:space="preserve"> </w:t>
      </w:r>
    </w:p>
    <w:p w:rsidR="004847F9" w:rsidRPr="00547843" w:rsidRDefault="00547843" w:rsidP="00547843">
      <w:pPr>
        <w:spacing w:after="0" w:line="240" w:lineRule="auto"/>
        <w:rPr>
          <w:rFonts w:ascii="Times New Roman" w:hAnsi="Times New Roman" w:cs="Times New Roman"/>
          <w:sz w:val="24"/>
          <w:szCs w:val="24"/>
        </w:rPr>
      </w:pPr>
      <w:r w:rsidRPr="00547843">
        <w:rPr>
          <w:rFonts w:ascii="Times New Roman" w:hAnsi="Times New Roman" w:cs="Times New Roman"/>
          <w:sz w:val="24"/>
          <w:szCs w:val="24"/>
        </w:rPr>
        <w:t>Oblačno až zataženo, zejména na jihu přechodně místy až polojasno. Nejvyšší denní teploty 6 až 10 °C.</w:t>
      </w:r>
    </w:p>
    <w:sectPr w:rsidR="004847F9" w:rsidRPr="005478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843"/>
    <w:rsid w:val="004847F9"/>
    <w:rsid w:val="005478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1436F-8F2B-46F7-AD13-F9697580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1438</Words>
  <Characters>8488</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Štráfeldová Milena</dc:creator>
  <cp:keywords/>
  <dc:description/>
  <cp:lastModifiedBy>Štráfeldová Milena</cp:lastModifiedBy>
  <cp:revision>1</cp:revision>
  <dcterms:created xsi:type="dcterms:W3CDTF">2017-11-01T13:01:00Z</dcterms:created>
  <dcterms:modified xsi:type="dcterms:W3CDTF">2017-11-01T13:03:00Z</dcterms:modified>
</cp:coreProperties>
</file>